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1000"/>
        <w:gridCol w:w="60"/>
        <w:gridCol w:w="3060"/>
        <w:gridCol w:w="3060"/>
        <w:gridCol w:w="1420"/>
        <w:gridCol w:w="1260"/>
        <w:gridCol w:w="80"/>
        <w:gridCol w:w="60"/>
        <w:gridCol w:w="2160"/>
        <w:gridCol w:w="1480"/>
        <w:gridCol w:w="24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spacing w:lineRule="auto" w:line="240" w:after="0" w:before="0"/>
            </w:pPr>
            <w:r>
              <w:rPr/>
              <w:drawing>
                <wp:inline distT="0" distB="0" distL="0" distR="0">
                  <wp:extent cx="368300" cy="419100"/>
                  <wp:effectExtent l="0" t="0" r="0" b="0"/>
                  <wp:docPr id="912920476" name="Picture">
</wp:docPr>
                  <a:graphic>
                    <a:graphicData uri="http://schemas.openxmlformats.org/drawingml/2006/picture">
                      <pic:pic>
                        <pic:nvPicPr>
                          <pic:cNvPr id="912920476" name="Picture"/>
                          <pic:cNvPicPr/>
                        </pic:nvPicPr>
                        <pic:blipFill>
                          <a:blip r:embed="img_0_0_2.jp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4191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18"/>
                <w:b w:val="true"/>
              </w:rPr>
              <w:t xml:space="preserve">Câmara de Vereadores de Monte Belo do Sul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20"/>
                <w:b w:val="true"/>
              </w:rPr>
              <w:t xml:space="preserve">Contabilidade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CNPJ:  08.991.860/0001-46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Telefone: 54 34571201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20"/>
                <w:b w:val="true"/>
              </w:rPr>
              <w:t xml:space="preserve">Razão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Rua Dom Luiz Colussi , 441 - CENTRO, MONTE BELO DO SUL / RS - 95718-000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Arial" w:hAnsi="Arial" w:eastAsia="Arial" w:cs="Arial"/>
                <w:color w:val="000000"/>
                <w:sz w:val="16"/>
                <w:b w:val="true"/>
              </w:rPr>
              <w:t xml:space="preserve">Agrupar por Documento</w:t>
            </w:r>
            <w:r>
              <w:rPr>
                <w:rFonts w:ascii="Arial" w:hAnsi="Arial" w:eastAsia="Arial" w:cs="Arial"/>
                <w:color w:val="000000"/>
                <w:sz w:val="16"/>
              </w:rPr>
              <w:t xml:space="preserve">: Não</w:t>
              <w:br/>
            </w:r>
            <w:r>
              <w:rPr>
                <w:rFonts w:ascii="Arial" w:hAnsi="Arial" w:eastAsia="Arial" w:cs="Arial"/>
                <w:color w:val="000000"/>
                <w:sz w:val="16"/>
                <w:b w:val="true"/>
              </w:rPr>
              <w:t xml:space="preserve">Classificação</w:t>
            </w:r>
            <w:r>
              <w:rPr>
                <w:rFonts w:ascii="Arial" w:hAnsi="Arial" w:eastAsia="Arial" w:cs="Arial"/>
                <w:color w:val="000000"/>
                <w:sz w:val="16"/>
              </w:rPr>
              <w:t xml:space="preserve">: Todos</w:t>
              <w:br/>
            </w:r>
            <w:r>
              <w:rPr>
                <w:rFonts w:ascii="Arial" w:hAnsi="Arial" w:eastAsia="Arial" w:cs="Arial"/>
                <w:color w:val="000000"/>
                <w:sz w:val="16"/>
                <w:b w:val="true"/>
              </w:rPr>
              <w:t xml:space="preserve">Conta contábil</w:t>
            </w:r>
            <w:r>
              <w:rPr>
                <w:rFonts w:ascii="Arial" w:hAnsi="Arial" w:eastAsia="Arial" w:cs="Arial"/>
                <w:color w:val="000000"/>
                <w:sz w:val="16"/>
              </w:rPr>
              <w:t xml:space="preserve">: 89423</w:t>
              <w:br/>
            </w:r>
            <w:r>
              <w:rPr>
                <w:rFonts w:ascii="Arial" w:hAnsi="Arial" w:eastAsia="Arial" w:cs="Arial"/>
                <w:color w:val="000000"/>
                <w:sz w:val="16"/>
                <w:b w:val="true"/>
              </w:rPr>
              <w:t xml:space="preserve">Data</w:t>
            </w:r>
            <w:r>
              <w:rPr>
                <w:rFonts w:ascii="Arial" w:hAnsi="Arial" w:eastAsia="Arial" w:cs="Arial"/>
                <w:color w:val="000000"/>
                <w:sz w:val="16"/>
              </w:rPr>
              <w:t xml:space="preserve">: 01/10/2025 até 31/10/2025</w:t>
              <w:br/>
            </w:r>
            <w:r>
              <w:rPr>
                <w:rFonts w:ascii="Arial" w:hAnsi="Arial" w:eastAsia="Arial" w:cs="Arial"/>
                <w:color w:val="000000"/>
                <w:sz w:val="16"/>
                <w:b w:val="true"/>
              </w:rPr>
              <w:t xml:space="preserve">Entidade</w:t>
            </w:r>
            <w:r>
              <w:rPr>
                <w:rFonts w:ascii="Arial" w:hAnsi="Arial" w:eastAsia="Arial" w:cs="Arial"/>
                <w:color w:val="000000"/>
                <w:sz w:val="16"/>
              </w:rPr>
              <w:t xml:space="preserve">: 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4500"/>
              <w:gridCol w:w="1700"/>
              <w:gridCol w:w="1700"/>
              <w:gridCol w:w="1700"/>
              <w:gridCol w:w="2540"/>
              <w:gridCol w:w="1460"/>
              <w:gridCol w:w="1640"/>
            </w:tblGrid>
            <w:tr>
              <w:trPr>
                <w:trHeight w:hRule="exact" w:val="260"/>
              </w:trPr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89423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TRANSF COTA RECEB OUTRA ENTIDADE - LIVRE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4.5.1.1.2.02.01.01.00.00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Anterior: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-945.000,00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00"/>
              <w:gridCol w:w="700"/>
              <w:gridCol w:w="1980"/>
              <w:gridCol w:w="800"/>
              <w:gridCol w:w="900"/>
              <w:gridCol w:w="1100"/>
              <w:gridCol w:w="1220"/>
              <w:gridCol w:w="1240"/>
              <w:gridCol w:w="700"/>
              <w:gridCol w:w="700"/>
              <w:gridCol w:w="1060"/>
              <w:gridCol w:w="680"/>
              <w:gridCol w:w="1540"/>
              <w:gridCol w:w="1260"/>
              <w:gridCol w:w="1260"/>
            </w:tblGrid>
            <w:tr>
              <w:trPr>
                <w:trHeight w:hRule="exact" w:val="5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Data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Contra.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Descrição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Receita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Despesa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Despesa Secundária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Fornecedor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N° Liq.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Tipo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Documento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Autent.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Histórico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Débito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Crédito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00"/>
              <w:gridCol w:w="700"/>
              <w:gridCol w:w="1980"/>
              <w:gridCol w:w="800"/>
              <w:gridCol w:w="900"/>
              <w:gridCol w:w="1100"/>
              <w:gridCol w:w="1220"/>
              <w:gridCol w:w="1240"/>
              <w:gridCol w:w="700"/>
              <w:gridCol w:w="700"/>
              <w:gridCol w:w="1740"/>
              <w:gridCol w:w="1540"/>
              <w:gridCol w:w="1260"/>
              <w:gridCol w:w="12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07/10/2025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6775</w:t>
                  </w: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BB CAMARA DE VEREADORES C/C</w:t>
                  </w: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RECEBIMENTO DUODÉCIMO MENSAL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-105.000,00</w:t>
                  </w:r>
                </w:p>
              </w:tc>
            </w:tr>
            <w:tr>
              <w:trPr>
                <w:trHeight w:hRule="exact" w:val="10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-105.000,00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-1.050.000,00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 Débitos: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 Créditos: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-105.000,00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 Atual: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-1.050.000,00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4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Multi24h - Tecnologia em Gestão Pública, Sistema: Contabilidade</w:t>
              <w:br/>
              <w:t xml:space="preserve">Data de emissão 10/11/2025, Hora da emissão 08:46:35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4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Emitido por ERNANI STEILMANN</w:t>
              <w:br/>
              <w:t xml:space="preserve">Página 1 de 1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2.jpg" Type="http://schemas.openxmlformats.org/officeDocument/2006/relationships/image" Target="media/img_0_0_2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