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509" w:rsidRDefault="00465E2E" w:rsidP="00465E2E">
      <w:pPr>
        <w:jc w:val="center"/>
        <w:rPr>
          <w:rFonts w:ascii="Arial" w:hAnsi="Arial" w:cs="Arial"/>
          <w:b/>
          <w:sz w:val="24"/>
        </w:rPr>
      </w:pPr>
      <w:r w:rsidRPr="00465E2E">
        <w:rPr>
          <w:rFonts w:ascii="Arial" w:hAnsi="Arial" w:cs="Arial"/>
          <w:b/>
          <w:sz w:val="24"/>
        </w:rPr>
        <w:t>EDITAL Nº 00</w:t>
      </w:r>
      <w:r w:rsidR="00E8646E">
        <w:rPr>
          <w:rFonts w:ascii="Arial" w:hAnsi="Arial" w:cs="Arial"/>
          <w:b/>
          <w:sz w:val="24"/>
        </w:rPr>
        <w:t>3</w:t>
      </w:r>
      <w:r w:rsidR="00A76FE6">
        <w:rPr>
          <w:rFonts w:ascii="Arial" w:hAnsi="Arial" w:cs="Arial"/>
          <w:b/>
          <w:sz w:val="24"/>
        </w:rPr>
        <w:t>/2017</w:t>
      </w:r>
    </w:p>
    <w:p w:rsidR="00465E2E" w:rsidRPr="00465E2E" w:rsidRDefault="00465E2E" w:rsidP="00465E2E">
      <w:pPr>
        <w:jc w:val="center"/>
        <w:rPr>
          <w:rFonts w:ascii="Arial" w:hAnsi="Arial" w:cs="Arial"/>
          <w:b/>
          <w:sz w:val="24"/>
        </w:rPr>
      </w:pPr>
    </w:p>
    <w:p w:rsidR="00465E2E" w:rsidRDefault="00465E2E" w:rsidP="00465E2E">
      <w:pPr>
        <w:ind w:left="3686"/>
        <w:jc w:val="both"/>
        <w:rPr>
          <w:rFonts w:ascii="Arial" w:hAnsi="Arial" w:cs="Arial"/>
          <w:b/>
          <w:sz w:val="24"/>
        </w:rPr>
      </w:pPr>
      <w:r w:rsidRPr="00465E2E">
        <w:rPr>
          <w:rFonts w:ascii="Arial" w:hAnsi="Arial" w:cs="Arial"/>
          <w:b/>
          <w:sz w:val="24"/>
        </w:rPr>
        <w:t xml:space="preserve">Convoca a comunidade em geral para a audiência pública para </w:t>
      </w:r>
      <w:r w:rsidR="00000C02">
        <w:rPr>
          <w:rFonts w:ascii="Arial" w:hAnsi="Arial" w:cs="Arial"/>
          <w:b/>
          <w:sz w:val="24"/>
        </w:rPr>
        <w:t>Apresentação e Discussão do Projeto de Lei do PPA – Plano Plurianual, para o período</w:t>
      </w:r>
      <w:r w:rsidR="00E8646E">
        <w:rPr>
          <w:rFonts w:ascii="Arial" w:hAnsi="Arial" w:cs="Arial"/>
          <w:b/>
          <w:sz w:val="24"/>
        </w:rPr>
        <w:t xml:space="preserve"> de 2018</w:t>
      </w:r>
      <w:r w:rsidR="00E8646E" w:rsidRPr="00E8646E">
        <w:rPr>
          <w:rFonts w:ascii="Arial" w:hAnsi="Arial" w:cs="Arial"/>
          <w:b/>
          <w:sz w:val="24"/>
        </w:rPr>
        <w:t xml:space="preserve"> </w:t>
      </w:r>
      <w:r w:rsidR="00E8646E">
        <w:rPr>
          <w:rFonts w:ascii="Arial" w:hAnsi="Arial" w:cs="Arial"/>
          <w:b/>
          <w:sz w:val="24"/>
        </w:rPr>
        <w:t>à</w:t>
      </w:r>
      <w:r w:rsidR="00E8646E">
        <w:rPr>
          <w:rFonts w:ascii="Arial" w:hAnsi="Arial" w:cs="Arial"/>
          <w:b/>
          <w:sz w:val="24"/>
        </w:rPr>
        <w:t xml:space="preserve">   2021</w:t>
      </w:r>
      <w:r w:rsidR="00000C02">
        <w:rPr>
          <w:rFonts w:ascii="Arial" w:hAnsi="Arial" w:cs="Arial"/>
          <w:b/>
          <w:sz w:val="24"/>
        </w:rPr>
        <w:t xml:space="preserve">. </w:t>
      </w:r>
    </w:p>
    <w:p w:rsidR="00465E2E" w:rsidRPr="00465E2E" w:rsidRDefault="00465E2E" w:rsidP="00465E2E">
      <w:pPr>
        <w:ind w:left="3686"/>
        <w:jc w:val="both"/>
        <w:rPr>
          <w:rFonts w:ascii="Arial" w:hAnsi="Arial" w:cs="Arial"/>
          <w:b/>
          <w:sz w:val="24"/>
        </w:rPr>
      </w:pPr>
      <w:bookmarkStart w:id="0" w:name="_GoBack"/>
      <w:bookmarkEnd w:id="0"/>
    </w:p>
    <w:p w:rsidR="00465E2E" w:rsidRPr="00000C02" w:rsidRDefault="00A76FE6" w:rsidP="00465E2E">
      <w:pPr>
        <w:spacing w:after="0" w:line="360" w:lineRule="auto"/>
        <w:ind w:firstLine="1134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NILSO CAVALERI</w:t>
      </w:r>
      <w:r w:rsidR="00465E2E" w:rsidRPr="00465E2E">
        <w:rPr>
          <w:rFonts w:ascii="Arial" w:hAnsi="Arial" w:cs="Arial"/>
          <w:sz w:val="24"/>
        </w:rPr>
        <w:t xml:space="preserve">, Presidente da Câmara Municipal de Vereadores de Monte Belo do Sul, no uso de suas atribuições </w:t>
      </w:r>
      <w:r w:rsidR="00000C02" w:rsidRPr="00465E2E">
        <w:rPr>
          <w:rFonts w:ascii="Arial" w:hAnsi="Arial" w:cs="Arial"/>
          <w:sz w:val="24"/>
        </w:rPr>
        <w:t xml:space="preserve">legais, </w:t>
      </w:r>
      <w:r w:rsidR="00000C02">
        <w:rPr>
          <w:rFonts w:ascii="Arial" w:hAnsi="Arial" w:cs="Arial"/>
          <w:sz w:val="24"/>
        </w:rPr>
        <w:t xml:space="preserve">e em observância no que dispõe o Art. 48, § Único da Lei de Responsabilidade Fiscal </w:t>
      </w:r>
      <w:r w:rsidR="00000C02">
        <w:rPr>
          <w:rFonts w:ascii="Arial" w:hAnsi="Arial" w:cs="Arial"/>
          <w:b/>
          <w:sz w:val="24"/>
        </w:rPr>
        <w:t xml:space="preserve">FAZ SABER </w:t>
      </w:r>
      <w:r w:rsidR="00000C02">
        <w:rPr>
          <w:rFonts w:ascii="Arial" w:hAnsi="Arial" w:cs="Arial"/>
          <w:sz w:val="24"/>
        </w:rPr>
        <w:t>que no dia 01 de agosto de 2017, as 19:00 horas,</w:t>
      </w:r>
      <w:r w:rsidR="00465E2E" w:rsidRPr="00465E2E">
        <w:rPr>
          <w:rFonts w:ascii="Arial" w:hAnsi="Arial" w:cs="Arial"/>
          <w:sz w:val="24"/>
        </w:rPr>
        <w:t xml:space="preserve"> tendo por local a Câmara Municipal de Vereadores do Município, localizada na Rua Dom Luiz Colussi - Nº 411, </w:t>
      </w:r>
      <w:r w:rsidR="00000C02">
        <w:rPr>
          <w:rFonts w:ascii="Arial" w:hAnsi="Arial" w:cs="Arial"/>
          <w:sz w:val="24"/>
        </w:rPr>
        <w:t xml:space="preserve">haverá </w:t>
      </w:r>
      <w:r w:rsidR="00000C02">
        <w:rPr>
          <w:rFonts w:ascii="Arial" w:hAnsi="Arial" w:cs="Arial"/>
          <w:b/>
          <w:sz w:val="24"/>
        </w:rPr>
        <w:t xml:space="preserve">Audiência Pública para Apresentação e Discussão do Projeto de Lei do PPA – Plano Plurianual, para o período </w:t>
      </w:r>
      <w:r w:rsidR="00E8646E">
        <w:rPr>
          <w:rFonts w:ascii="Arial" w:hAnsi="Arial" w:cs="Arial"/>
          <w:b/>
          <w:sz w:val="24"/>
        </w:rPr>
        <w:t>de 2018 à 2021</w:t>
      </w:r>
      <w:r w:rsidR="00000C02">
        <w:rPr>
          <w:rFonts w:ascii="Arial" w:hAnsi="Arial" w:cs="Arial"/>
          <w:b/>
          <w:sz w:val="24"/>
        </w:rPr>
        <w:t>.</w:t>
      </w:r>
    </w:p>
    <w:p w:rsidR="00465E2E" w:rsidRPr="00465E2E" w:rsidRDefault="00465E2E" w:rsidP="00465E2E">
      <w:pPr>
        <w:spacing w:after="0" w:line="360" w:lineRule="auto"/>
        <w:ind w:firstLine="1134"/>
        <w:jc w:val="both"/>
        <w:rPr>
          <w:rFonts w:ascii="Arial" w:hAnsi="Arial" w:cs="Arial"/>
          <w:sz w:val="24"/>
        </w:rPr>
      </w:pPr>
    </w:p>
    <w:p w:rsidR="00465E2E" w:rsidRPr="00000C02" w:rsidRDefault="00465E2E" w:rsidP="00465E2E">
      <w:pPr>
        <w:jc w:val="both"/>
        <w:rPr>
          <w:rFonts w:ascii="Arial" w:hAnsi="Arial" w:cs="Arial"/>
          <w:b/>
          <w:sz w:val="24"/>
        </w:rPr>
      </w:pPr>
    </w:p>
    <w:p w:rsidR="00465E2E" w:rsidRDefault="00465E2E" w:rsidP="00465E2E">
      <w:pPr>
        <w:ind w:firstLine="1134"/>
        <w:jc w:val="both"/>
        <w:rPr>
          <w:rFonts w:ascii="Arial" w:hAnsi="Arial" w:cs="Arial"/>
          <w:sz w:val="24"/>
        </w:rPr>
      </w:pPr>
      <w:r w:rsidRPr="00465E2E">
        <w:rPr>
          <w:rFonts w:ascii="Arial" w:hAnsi="Arial" w:cs="Arial"/>
          <w:sz w:val="24"/>
        </w:rPr>
        <w:t xml:space="preserve">Câmara Municipal de Vereadores de Monte Belo do Sul, </w:t>
      </w:r>
      <w:r w:rsidR="00000C02">
        <w:rPr>
          <w:rFonts w:ascii="Arial" w:hAnsi="Arial" w:cs="Arial"/>
          <w:sz w:val="24"/>
        </w:rPr>
        <w:t>18</w:t>
      </w:r>
      <w:r w:rsidRPr="00465E2E">
        <w:rPr>
          <w:rFonts w:ascii="Arial" w:hAnsi="Arial" w:cs="Arial"/>
          <w:sz w:val="24"/>
        </w:rPr>
        <w:t xml:space="preserve"> de </w:t>
      </w:r>
      <w:r w:rsidR="00000C02">
        <w:rPr>
          <w:rFonts w:ascii="Arial" w:hAnsi="Arial" w:cs="Arial"/>
          <w:sz w:val="24"/>
        </w:rPr>
        <w:t>julho</w:t>
      </w:r>
      <w:r w:rsidR="00A76FE6">
        <w:rPr>
          <w:rFonts w:ascii="Arial" w:hAnsi="Arial" w:cs="Arial"/>
          <w:sz w:val="24"/>
        </w:rPr>
        <w:t xml:space="preserve"> de 2017</w:t>
      </w:r>
      <w:r w:rsidRPr="00465E2E">
        <w:rPr>
          <w:rFonts w:ascii="Arial" w:hAnsi="Arial" w:cs="Arial"/>
          <w:sz w:val="24"/>
        </w:rPr>
        <w:t>.</w:t>
      </w:r>
    </w:p>
    <w:p w:rsidR="00465E2E" w:rsidRDefault="00465E2E" w:rsidP="00465E2E">
      <w:pPr>
        <w:jc w:val="both"/>
        <w:rPr>
          <w:rFonts w:ascii="Arial" w:hAnsi="Arial" w:cs="Arial"/>
          <w:sz w:val="24"/>
        </w:rPr>
      </w:pPr>
    </w:p>
    <w:p w:rsidR="00465E2E" w:rsidRPr="00465E2E" w:rsidRDefault="00465E2E" w:rsidP="00465E2E">
      <w:pPr>
        <w:jc w:val="both"/>
        <w:rPr>
          <w:rFonts w:ascii="Arial" w:hAnsi="Arial" w:cs="Arial"/>
          <w:sz w:val="24"/>
        </w:rPr>
      </w:pPr>
    </w:p>
    <w:p w:rsidR="00465E2E" w:rsidRPr="00465E2E" w:rsidRDefault="00465E2E" w:rsidP="00465E2E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</w:t>
      </w:r>
    </w:p>
    <w:p w:rsidR="00465E2E" w:rsidRPr="00465E2E" w:rsidRDefault="00465E2E" w:rsidP="00465E2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65E2E">
        <w:rPr>
          <w:rFonts w:ascii="Arial" w:hAnsi="Arial" w:cs="Arial"/>
          <w:b/>
          <w:sz w:val="24"/>
        </w:rPr>
        <w:t xml:space="preserve">Vereador </w:t>
      </w:r>
      <w:r w:rsidR="00A76FE6">
        <w:rPr>
          <w:rFonts w:ascii="Arial" w:hAnsi="Arial" w:cs="Arial"/>
          <w:b/>
          <w:sz w:val="24"/>
        </w:rPr>
        <w:t>NILSO CAVALERI</w:t>
      </w:r>
    </w:p>
    <w:p w:rsidR="00465E2E" w:rsidRPr="00465E2E" w:rsidRDefault="00465E2E" w:rsidP="00465E2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65E2E">
        <w:rPr>
          <w:rFonts w:ascii="Arial" w:hAnsi="Arial" w:cs="Arial"/>
          <w:b/>
          <w:sz w:val="24"/>
        </w:rPr>
        <w:t>Presidente</w:t>
      </w:r>
    </w:p>
    <w:p w:rsidR="00465E2E" w:rsidRPr="00465E2E" w:rsidRDefault="00465E2E" w:rsidP="00465E2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65E2E" w:rsidRPr="00465E2E" w:rsidRDefault="00465E2E" w:rsidP="00465E2E">
      <w:pPr>
        <w:jc w:val="both"/>
        <w:rPr>
          <w:rFonts w:ascii="Arial" w:hAnsi="Arial" w:cs="Arial"/>
          <w:sz w:val="24"/>
        </w:rPr>
      </w:pPr>
    </w:p>
    <w:sectPr w:rsidR="00465E2E" w:rsidRPr="00465E2E" w:rsidSect="00535CB5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E2E"/>
    <w:rsid w:val="00000C02"/>
    <w:rsid w:val="00465E2E"/>
    <w:rsid w:val="004B42B2"/>
    <w:rsid w:val="00535CB5"/>
    <w:rsid w:val="008038A1"/>
    <w:rsid w:val="00823EB9"/>
    <w:rsid w:val="00940FB2"/>
    <w:rsid w:val="00A10509"/>
    <w:rsid w:val="00A76FE6"/>
    <w:rsid w:val="00CF3B8A"/>
    <w:rsid w:val="00DF4B30"/>
    <w:rsid w:val="00E8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579A7"/>
  <w15:docId w15:val="{1052BA95-7129-481B-8D24-355EEB521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E8646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8646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8646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864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8646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6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64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Camara01</cp:lastModifiedBy>
  <cp:revision>2</cp:revision>
  <cp:lastPrinted>2017-07-18T16:11:00Z</cp:lastPrinted>
  <dcterms:created xsi:type="dcterms:W3CDTF">2017-07-18T16:11:00Z</dcterms:created>
  <dcterms:modified xsi:type="dcterms:W3CDTF">2017-07-18T16:11:00Z</dcterms:modified>
</cp:coreProperties>
</file>